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4182" w:rsidP="00D07C3F">
      <w:pPr>
        <w:widowControl w:val="0"/>
        <w:autoSpaceDE w:val="0"/>
        <w:autoSpaceDN w:val="0"/>
        <w:adjustRightInd w:val="0"/>
        <w:spacing w:after="4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Rakennustarkastajan päätös seuraavissa lupa-asioissa annetaan 17.11.2022:</w:t>
      </w:r>
      <w:r w:rsidR="00D07C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ulukkoRuudukko"/>
        <w:tblpPr w:leftFromText="141" w:rightFromText="141" w:vertAnchor="text" w:horzAnchor="margin" w:tblpY="68"/>
        <w:tblW w:w="9741" w:type="dxa"/>
        <w:tblInd w:w="6" w:type="dxa"/>
        <w:tblLayout w:type="fixed"/>
        <w:tblLook w:val="0000" w:firstRow="0" w:lastRow="0" w:firstColumn="0" w:lastColumn="0" w:noHBand="0" w:noVBand="0"/>
        <w:tblCaption w:val="Julkipanolista"/>
        <w:tblDescription w:val="Julkipanolista"/>
      </w:tblPr>
      <w:tblGrid>
        <w:gridCol w:w="1617"/>
        <w:gridCol w:w="3116"/>
        <w:gridCol w:w="5008"/>
      </w:tblGrid>
      <w:tr w:rsidR="004A3004" w:rsidTr="00D07C3F">
        <w:trPr>
          <w:trHeight w:val="280"/>
          <w:tblHeader/>
        </w:trPr>
        <w:tc>
          <w:tcPr>
            <w:tcW w:w="1617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116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Tunnus/Rakennuslupa</w:t>
            </w:r>
          </w:p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Hakija</w:t>
            </w:r>
          </w:p>
        </w:tc>
        <w:tc>
          <w:tcPr>
            <w:tcW w:w="5008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Rakennuspaikka</w:t>
            </w:r>
          </w:p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Asia ja toimenpide</w:t>
            </w:r>
          </w:p>
        </w:tc>
      </w:tr>
      <w:tr w:rsidR="004A3004" w:rsidTr="00D07C3F">
        <w:trPr>
          <w:trHeight w:val="280"/>
        </w:trPr>
        <w:tc>
          <w:tcPr>
            <w:tcW w:w="1617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6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22-0047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008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-0009-0287</w:t>
            </w:r>
          </w:p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Viiantie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70b, 95300 TERVOLA</w:t>
            </w:r>
          </w:p>
        </w:tc>
      </w:tr>
      <w:tr w:rsidR="004A3004" w:rsidTr="00D07C3F">
        <w:trPr>
          <w:trHeight w:val="280"/>
        </w:trPr>
        <w:tc>
          <w:tcPr>
            <w:tcW w:w="1617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Vaaran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Aihkitalot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Oy </w:t>
            </w:r>
          </w:p>
        </w:tc>
        <w:tc>
          <w:tcPr>
            <w:tcW w:w="5008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Rakennu</w:t>
            </w:r>
            <w:r w:rsidR="006B41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lupa</w:t>
            </w:r>
          </w:p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Hirsikuivaamon laajennus</w:t>
            </w:r>
          </w:p>
        </w:tc>
      </w:tr>
      <w:tr w:rsidR="004A3004" w:rsidTr="00D07C3F">
        <w:trPr>
          <w:trHeight w:val="280"/>
        </w:trPr>
        <w:tc>
          <w:tcPr>
            <w:tcW w:w="1617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6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22-0051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-MAI</w:t>
            </w:r>
          </w:p>
        </w:tc>
        <w:tc>
          <w:tcPr>
            <w:tcW w:w="5008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-0045-0001</w:t>
            </w:r>
          </w:p>
        </w:tc>
      </w:tr>
      <w:tr w:rsidR="004A3004" w:rsidTr="00D07C3F">
        <w:trPr>
          <w:trHeight w:val="280"/>
        </w:trPr>
        <w:tc>
          <w:tcPr>
            <w:tcW w:w="1617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A3004" w:rsidRDefault="006B4182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008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Maisematyölupa</w:t>
            </w:r>
          </w:p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Puiden poisto kiinteistöltä</w:t>
            </w:r>
          </w:p>
        </w:tc>
      </w:tr>
      <w:tr w:rsidR="004A3004" w:rsidTr="00D07C3F">
        <w:trPr>
          <w:trHeight w:val="280"/>
        </w:trPr>
        <w:tc>
          <w:tcPr>
            <w:tcW w:w="1617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6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22-0052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008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-0006-0047</w:t>
            </w:r>
          </w:p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04" w:rsidTr="00D07C3F">
        <w:trPr>
          <w:trHeight w:val="280"/>
        </w:trPr>
        <w:tc>
          <w:tcPr>
            <w:tcW w:w="1617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A3004" w:rsidRDefault="006B4182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008" w:type="dxa"/>
          </w:tcPr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Rakennuslupa</w:t>
            </w:r>
          </w:p>
          <w:p w:rsidR="004A3004" w:rsidRDefault="004A3004" w:rsidP="004A3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Tulisijan rakentaminen</w:t>
            </w:r>
          </w:p>
        </w:tc>
      </w:tr>
    </w:tbl>
    <w:p w:rsidR="00D07C3F" w:rsidRDefault="00D07C3F" w:rsidP="00D07C3F">
      <w:pPr>
        <w:keepLines/>
        <w:widowControl w:val="0"/>
        <w:tabs>
          <w:tab w:val="left" w:pos="2608"/>
          <w:tab w:val="left" w:pos="6804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</w:p>
    <w:p w:rsidR="00D07C3F" w:rsidRDefault="00D07C3F" w:rsidP="00D07C3F">
      <w:pPr>
        <w:keepLines/>
        <w:widowControl w:val="0"/>
        <w:tabs>
          <w:tab w:val="left" w:pos="2608"/>
          <w:tab w:val="left" w:pos="6804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B4182" w:rsidP="00D07C3F">
      <w:pPr>
        <w:keepLines/>
        <w:widowControl w:val="0"/>
        <w:tabs>
          <w:tab w:val="left" w:pos="2608"/>
          <w:tab w:val="left" w:pos="6804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Allekirjoittaja</w:t>
      </w:r>
      <w:r>
        <w:rPr>
          <w:rFonts w:ascii="Times New Roman" w:hAnsi="Times New Roman" w:cs="Times New Roman"/>
          <w:sz w:val="24"/>
          <w:szCs w:val="24"/>
        </w:rPr>
        <w:tab/>
        <w:t>Eija Hiltula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Toimistosihteeri</w:t>
      </w:r>
    </w:p>
    <w:p w:rsidR="00D07C3F" w:rsidRDefault="00D07C3F" w:rsidP="00D07C3F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</w:p>
    <w:p w:rsidR="00D07C3F" w:rsidRDefault="006B4182" w:rsidP="00D07C3F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OIKAISUVAATIMUS</w:t>
      </w:r>
    </w:p>
    <w:p w:rsidR="00000000" w:rsidRDefault="006B4182" w:rsidP="00D07C3F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Tämä lupapäätös on annettu julkipanon jälkeen yllä mainittuna antopäivänä. Päätöksen katsotaan tulleen asianomaisten tietoon antopäivänä.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B4182" w:rsidP="00D07C3F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Mikäli olette tyytymätön päätökseen, Teillä on oikeus tehdä asiasta kirjallinen oikaisuvaatimus ja saada lupa-asia</w:t>
      </w:r>
      <w:r>
        <w:rPr>
          <w:rFonts w:ascii="Times New Roman" w:hAnsi="Times New Roman" w:cs="Times New Roman"/>
          <w:sz w:val="24"/>
          <w:szCs w:val="24"/>
        </w:rPr>
        <w:t>nne näin Tervolan kunnan teknisen lautakunnan käsiteltäväksi.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B4182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Oikaisuvaatimus on tehtävä 14 päivän kuluessa yllä mainitusta antopäivästä, sitä päivää kuitenkaan mukaan lukematta. Mikäli oikaisuvaatimuksen viimeinen päivä on arkilauantai, pyhäpäivä, its</w:t>
      </w:r>
      <w:r>
        <w:rPr>
          <w:rFonts w:ascii="Times New Roman" w:hAnsi="Times New Roman" w:cs="Times New Roman"/>
          <w:sz w:val="24"/>
          <w:szCs w:val="24"/>
        </w:rPr>
        <w:t xml:space="preserve">enäisyyspäivä, vapunpäivä, joulu- tahi juhannusaatto, saa oikaisuvaatimuksen toimittaa perille ensimmäisenä sen jälkeisenä arkipäivänä.  </w:t>
      </w:r>
    </w:p>
    <w:p w:rsidR="00000000" w:rsidRDefault="006B4182" w:rsidP="00D07C3F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Omalla vastuulla oikeusvaatimusasiakirjat voi lähettää postitse tai lähetin välityksellä. Postiin oikaisuvaatimusasiak</w:t>
      </w:r>
      <w:r>
        <w:rPr>
          <w:rFonts w:ascii="Times New Roman" w:hAnsi="Times New Roman" w:cs="Times New Roman"/>
          <w:sz w:val="24"/>
          <w:szCs w:val="24"/>
        </w:rPr>
        <w:t>irjat on jätettävä niin ajoissa, että ne ehtivät perille oikaisuvaatimusajan viimeisenä päivänä ennen viraston aukioloajan päättymistä.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B4182" w:rsidP="00D07C3F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Oikaisuvaatimus on osoitettava tekniselle lautakunnalle ja toimitettava Tervolan kunnan rakennusvalvontatoimistoon.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B4182" w:rsidP="00D07C3F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Oikaisuvaatimuksen tekijän tai hänen asiamiehensä tulee allekirjoittaa oikaisuvaatimuskirjelmä. Kirjelmästä tulee käydä ilmi mihin päätökseen haetaan muutosta ja millä perusteella.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B4182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Oikaisuvaatimuksen toimitusosoite: </w:t>
      </w:r>
    </w:p>
    <w:p w:rsidR="00000000" w:rsidRDefault="006B4182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Tervolan kunta, tekninen lautakun</w:t>
      </w:r>
      <w:r>
        <w:rPr>
          <w:rFonts w:ascii="Times New Roman" w:hAnsi="Times New Roman" w:cs="Times New Roman"/>
          <w:sz w:val="24"/>
          <w:szCs w:val="24"/>
        </w:rPr>
        <w:t xml:space="preserve">ta, Keskustie 81, 95300 TERVOLA </w:t>
      </w:r>
    </w:p>
    <w:p w:rsidR="00000000" w:rsidRDefault="006B4182" w:rsidP="00D07C3F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Sähköposti: tekninen.osasto(at)tervola.fi</w:t>
      </w:r>
    </w:p>
    <w:p w:rsidR="00000000" w:rsidRDefault="006B4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headerReference w:type="default" r:id="rId7"/>
      <w:pgSz w:w="11907" w:h="16840"/>
      <w:pgMar w:top="1417" w:right="990" w:bottom="1417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4182">
      <w:pPr>
        <w:spacing w:after="0" w:line="240" w:lineRule="auto"/>
      </w:pPr>
      <w:r>
        <w:separator/>
      </w:r>
    </w:p>
  </w:endnote>
  <w:endnote w:type="continuationSeparator" w:id="0">
    <w:p w:rsidR="00000000" w:rsidRDefault="006B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4182">
      <w:pPr>
        <w:spacing w:after="0" w:line="240" w:lineRule="auto"/>
      </w:pPr>
      <w:r>
        <w:separator/>
      </w:r>
    </w:p>
  </w:footnote>
  <w:footnote w:type="continuationSeparator" w:id="0">
    <w:p w:rsidR="00000000" w:rsidRDefault="006B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4182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Tervolan kunta </w:t>
    </w:r>
    <w:r>
      <w:rPr>
        <w:rFonts w:ascii="Times New Roman" w:hAnsi="Times New Roman" w:cs="Times New Roman"/>
        <w:sz w:val="24"/>
        <w:szCs w:val="24"/>
      </w:rPr>
      <w:tab/>
      <w:t>Pöytäkirja/Julkipanolista</w:t>
    </w:r>
  </w:p>
  <w:p w:rsidR="00000000" w:rsidRDefault="006B4182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Rakennusvalvonta</w:t>
    </w:r>
    <w:r>
      <w:rPr>
        <w:rFonts w:ascii="Times New Roman" w:hAnsi="Times New Roman" w:cs="Times New Roman"/>
        <w:sz w:val="24"/>
        <w:szCs w:val="24"/>
      </w:rPr>
      <w:tab/>
      <w:t>16.11.2022</w:t>
    </w:r>
    <w:r>
      <w:rPr>
        <w:rFonts w:ascii="Times New Roman" w:hAnsi="Times New Roman" w:cs="Times New Roman"/>
        <w:sz w:val="24"/>
        <w:szCs w:val="24"/>
      </w:rPr>
      <w:tab/>
      <w:t xml:space="preserve">Sivu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 w:rsidR="00964D64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000000" w:rsidRDefault="006B4182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64"/>
    <w:rsid w:val="004A3004"/>
    <w:rsid w:val="006B4182"/>
    <w:rsid w:val="00964D64"/>
    <w:rsid w:val="00D0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D0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D0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Julkipanolista</vt:lpstr>
    </vt:vector>
  </TitlesOfParts>
  <Company>Tervolan kunta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Julkipanolista</dc:title>
  <dc:creator>eija.hiltula</dc:creator>
  <cp:lastModifiedBy>eija.hiltula</cp:lastModifiedBy>
  <cp:revision>4</cp:revision>
  <cp:lastPrinted>2022-11-15T12:55:00Z</cp:lastPrinted>
  <dcterms:created xsi:type="dcterms:W3CDTF">2022-11-15T12:15:00Z</dcterms:created>
  <dcterms:modified xsi:type="dcterms:W3CDTF">2022-11-15T12:57:00Z</dcterms:modified>
</cp:coreProperties>
</file>